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A" w:rsidRPr="003C3803" w:rsidRDefault="0028100A" w:rsidP="00F9563E">
      <w:pPr>
        <w:jc w:val="center"/>
        <w:rPr>
          <w:color w:val="FFFFFF"/>
          <w:sz w:val="28"/>
          <w:szCs w:val="28"/>
          <w:lang w:val="en-US"/>
        </w:rPr>
      </w:pPr>
      <w:r w:rsidRPr="003C3803">
        <w:rPr>
          <w:sz w:val="28"/>
          <w:szCs w:val="28"/>
          <w:lang w:val="en-US"/>
        </w:rPr>
        <w:t>LOGO - CONTEST</w:t>
      </w:r>
    </w:p>
    <w:p w:rsidR="0028100A" w:rsidRPr="003C3803" w:rsidRDefault="0028100A" w:rsidP="00F9563E">
      <w:pPr>
        <w:jc w:val="center"/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1st International Meeting of Young People from Sion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Contest  for the LOGO of the 1st International Meeting of Young People from Sion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Aims: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To motivate and involve the students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To make the meeting known by everybody  (students, staff and parents)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To promote, from now on,  the integration of the schools internationally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INFORMATION AND RULES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1. FROM THE SELECTION OF LOGOS FROM EACH SCHOOL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Each school can send two logos to compete.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Each School will feel free to select the two logos that will participate in the Contest.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 xml:space="preserve">Each School can </w:t>
      </w:r>
      <w:r w:rsidRPr="003C3803">
        <w:rPr>
          <w:rStyle w:val="hps"/>
          <w:color w:val="333333"/>
          <w:sz w:val="24"/>
          <w:szCs w:val="24"/>
          <w:lang w:val="en-US"/>
        </w:rPr>
        <w:t xml:space="preserve"> assemble a team</w:t>
      </w:r>
      <w:r w:rsidRPr="003C3803">
        <w:rPr>
          <w:sz w:val="24"/>
          <w:szCs w:val="24"/>
          <w:lang w:val="en-US"/>
        </w:rPr>
        <w:t xml:space="preserve"> to select the 2 most significant logos that will compete in the contest or can choose from online poll or any other way.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 xml:space="preserve">- deadline for each School to send the logos to Colegio Sion RJ:  October 1st, 2012 to </w:t>
      </w:r>
    </w:p>
    <w:p w:rsidR="0028100A" w:rsidRPr="003C3803" w:rsidRDefault="00175A72" w:rsidP="00916B4F">
      <w:pPr>
        <w:rPr>
          <w:sz w:val="24"/>
          <w:szCs w:val="24"/>
          <w:lang w:val="en-US"/>
        </w:rPr>
      </w:pPr>
      <w:hyperlink r:id="rId4" w:history="1">
        <w:r w:rsidR="0028100A" w:rsidRPr="003C3803">
          <w:rPr>
            <w:rStyle w:val="Hyperlink"/>
            <w:sz w:val="24"/>
            <w:szCs w:val="24"/>
            <w:lang w:val="en-US"/>
          </w:rPr>
          <w:t>van.van@ig.com.br</w:t>
        </w:r>
      </w:hyperlink>
      <w:r w:rsidR="0028100A" w:rsidRPr="003C3803">
        <w:rPr>
          <w:sz w:val="24"/>
          <w:szCs w:val="24"/>
          <w:lang w:val="en-US"/>
        </w:rPr>
        <w:t xml:space="preserve"> e-mail or to </w:t>
      </w:r>
      <w:hyperlink r:id="rId5" w:history="1">
        <w:r w:rsidR="0028100A" w:rsidRPr="003C3803">
          <w:rPr>
            <w:rStyle w:val="Hyperlink"/>
            <w:sz w:val="24"/>
            <w:szCs w:val="24"/>
            <w:lang w:val="en-US"/>
          </w:rPr>
          <w:t>www.wetransfer.com</w:t>
        </w:r>
      </w:hyperlink>
      <w:r w:rsidR="0028100A" w:rsidRPr="003C3803">
        <w:rPr>
          <w:sz w:val="24"/>
          <w:szCs w:val="24"/>
          <w:lang w:val="en-US"/>
        </w:rPr>
        <w:t xml:space="preserve"> site, if the files are heavy.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2. LOGO CHARACTERISTICS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Definition – LOGO = combination of letters and symbols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The logo needs a typology = letter and trace = symbol</w:t>
      </w:r>
    </w:p>
    <w:p w:rsidR="0028100A" w:rsidRDefault="0028100A" w:rsidP="00916B4F">
      <w:pPr>
        <w:rPr>
          <w:sz w:val="24"/>
          <w:szCs w:val="24"/>
        </w:rPr>
      </w:pPr>
      <w:r>
        <w:rPr>
          <w:sz w:val="24"/>
          <w:szCs w:val="24"/>
        </w:rPr>
        <w:t>So: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 xml:space="preserve">- it needs to express:  diversity (cultures, countries, languages, religions, (internationaly) but it has to recognize what put us together. (SION). There are  </w:t>
      </w:r>
      <w:r w:rsidRPr="003C3803">
        <w:rPr>
          <w:i/>
          <w:iCs/>
          <w:sz w:val="24"/>
          <w:szCs w:val="24"/>
          <w:lang w:val="en-US"/>
        </w:rPr>
        <w:t>Colegios Sion</w:t>
      </w:r>
      <w:r w:rsidRPr="003C3803">
        <w:rPr>
          <w:sz w:val="24"/>
          <w:szCs w:val="24"/>
          <w:lang w:val="en-US"/>
        </w:rPr>
        <w:t xml:space="preserve"> in several countries (Brazil, France, Costa Rica, England, Australia, Turkey, Canada and United States of America.)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it needs to be sent with a brief explanation</w:t>
      </w:r>
    </w:p>
    <w:p w:rsidR="0028100A" w:rsidRPr="003C3803" w:rsidRDefault="0028100A" w:rsidP="00916B4F">
      <w:pPr>
        <w:rPr>
          <w:sz w:val="28"/>
          <w:szCs w:val="28"/>
          <w:lang w:val="en-US"/>
        </w:rPr>
      </w:pPr>
      <w:r w:rsidRPr="003C3803">
        <w:rPr>
          <w:sz w:val="24"/>
          <w:szCs w:val="24"/>
          <w:lang w:val="en-US"/>
        </w:rPr>
        <w:t>- it can be hand writing and scanned or a digital technique can be used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 xml:space="preserve">- it must be made in maximum of 3 colors, and it must be sent </w:t>
      </w:r>
      <w:r>
        <w:rPr>
          <w:sz w:val="24"/>
          <w:szCs w:val="24"/>
          <w:lang w:val="en-US"/>
        </w:rPr>
        <w:t xml:space="preserve">also </w:t>
      </w:r>
      <w:r w:rsidRPr="003C3803">
        <w:rPr>
          <w:sz w:val="24"/>
          <w:szCs w:val="24"/>
          <w:lang w:val="en-US"/>
        </w:rPr>
        <w:t>in 1 color only.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it must be sent in JPG image quality and/or saved in high resolution above 300 DPI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</w:p>
    <w:p w:rsidR="0028100A" w:rsidRPr="003C3803" w:rsidRDefault="0028100A" w:rsidP="00916B4F">
      <w:pPr>
        <w:rPr>
          <w:sz w:val="24"/>
          <w:szCs w:val="24"/>
          <w:lang w:val="en-US"/>
        </w:rPr>
      </w:pP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Delivery and Use: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Send the logo in a way that it can be used in big or small size without losing quality and readability.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The logo will be used in every  printed material and T-shirts of the meeting.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OBS: The logos sent without following the standards mentioned above will be disqualified.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 xml:space="preserve">          The T-shirts used in the meeting will be white, so use colors that will contrast with white.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3. FINAL POLL AND DISCLOSURE OF THE WINNER LOGO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8"/>
          <w:szCs w:val="28"/>
          <w:lang w:val="en-US"/>
        </w:rPr>
        <w:t xml:space="preserve">- </w:t>
      </w:r>
      <w:r w:rsidRPr="003C3803">
        <w:rPr>
          <w:sz w:val="24"/>
          <w:szCs w:val="24"/>
          <w:lang w:val="en-US"/>
        </w:rPr>
        <w:t>Considering that the</w:t>
      </w:r>
      <w:r w:rsidRPr="003C3803">
        <w:rPr>
          <w:sz w:val="28"/>
          <w:szCs w:val="28"/>
          <w:lang w:val="en-US"/>
        </w:rPr>
        <w:t xml:space="preserve"> </w:t>
      </w:r>
      <w:r w:rsidRPr="003C3803">
        <w:rPr>
          <w:sz w:val="24"/>
          <w:szCs w:val="24"/>
          <w:lang w:val="en-US"/>
        </w:rPr>
        <w:t>International Meeting of Young People from Sion</w:t>
      </w:r>
      <w:r w:rsidRPr="003C3803">
        <w:rPr>
          <w:sz w:val="28"/>
          <w:szCs w:val="28"/>
          <w:lang w:val="en-US"/>
        </w:rPr>
        <w:t xml:space="preserve"> </w:t>
      </w:r>
      <w:r w:rsidRPr="003C3803">
        <w:rPr>
          <w:sz w:val="24"/>
          <w:szCs w:val="24"/>
          <w:lang w:val="en-US"/>
        </w:rPr>
        <w:t xml:space="preserve">is for the </w:t>
      </w:r>
      <w:r>
        <w:rPr>
          <w:sz w:val="24"/>
          <w:szCs w:val="24"/>
          <w:lang w:val="en-US"/>
        </w:rPr>
        <w:t>High School</w:t>
      </w:r>
      <w:r w:rsidRPr="003C3803">
        <w:rPr>
          <w:sz w:val="24"/>
          <w:szCs w:val="24"/>
          <w:lang w:val="en-US"/>
        </w:rPr>
        <w:t xml:space="preserve"> students, they are the only ones  that can send logos and participate in the poll.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Each student can vote only once.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 xml:space="preserve">- Students from the 3rd year of </w:t>
      </w:r>
      <w:r>
        <w:rPr>
          <w:sz w:val="24"/>
          <w:szCs w:val="24"/>
          <w:lang w:val="en-US"/>
        </w:rPr>
        <w:t xml:space="preserve">High School </w:t>
      </w:r>
      <w:r w:rsidRPr="003C3803">
        <w:rPr>
          <w:sz w:val="24"/>
          <w:szCs w:val="24"/>
          <w:lang w:val="en-US"/>
        </w:rPr>
        <w:t>will not be at Sion in 2013, but can participate in the contest.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Online voting period: from October 15th to October 30th.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The Jury will be composed by people from different Schools.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Each School will indicate one teacher and one student that will compose the jury that will participate in the final poll. These names have to be announced to Sion</w:t>
      </w:r>
      <w:r>
        <w:rPr>
          <w:sz w:val="24"/>
          <w:szCs w:val="24"/>
          <w:lang w:val="en-US"/>
        </w:rPr>
        <w:t xml:space="preserve"> School in</w:t>
      </w:r>
      <w:r w:rsidRPr="003C3803">
        <w:rPr>
          <w:sz w:val="24"/>
          <w:szCs w:val="24"/>
          <w:lang w:val="en-US"/>
        </w:rPr>
        <w:t xml:space="preserve"> R</w:t>
      </w:r>
      <w:r>
        <w:rPr>
          <w:sz w:val="24"/>
          <w:szCs w:val="24"/>
          <w:lang w:val="en-US"/>
        </w:rPr>
        <w:t xml:space="preserve">io de Janeiro </w:t>
      </w:r>
      <w:r w:rsidRPr="003C3803">
        <w:rPr>
          <w:sz w:val="24"/>
          <w:szCs w:val="24"/>
          <w:lang w:val="en-US"/>
        </w:rPr>
        <w:t xml:space="preserve">until September 20th to </w:t>
      </w:r>
      <w:hyperlink r:id="rId6" w:history="1">
        <w:r w:rsidRPr="003C3803">
          <w:rPr>
            <w:rStyle w:val="Hyperlink"/>
            <w:sz w:val="24"/>
            <w:szCs w:val="24"/>
            <w:lang w:val="en-US"/>
          </w:rPr>
          <w:t>van.val@ig.com.br</w:t>
        </w:r>
      </w:hyperlink>
      <w:r w:rsidRPr="003C3803">
        <w:rPr>
          <w:sz w:val="24"/>
          <w:szCs w:val="24"/>
          <w:lang w:val="en-US"/>
        </w:rPr>
        <w:t xml:space="preserve"> 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Date for the announcement of the winner logo: November 15th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The result of the winner logo can be posted in the site of the Schools.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4. Award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The winner will get a TABLET 7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Suggestion: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Each school can make a record with texts and pictures of the students involved in the logo contest. This material can be used to set up a special newsletter to be sent to the Congregation, Schools, parents...</w:t>
      </w:r>
    </w:p>
    <w:p w:rsidR="0028100A" w:rsidRPr="003C3803" w:rsidRDefault="0028100A" w:rsidP="00916B4F">
      <w:pPr>
        <w:rPr>
          <w:sz w:val="24"/>
          <w:szCs w:val="24"/>
          <w:lang w:val="en-US"/>
        </w:rPr>
      </w:pPr>
      <w:r w:rsidRPr="003C3803">
        <w:rPr>
          <w:sz w:val="24"/>
          <w:szCs w:val="24"/>
          <w:lang w:val="en-US"/>
        </w:rPr>
        <w:t>- The newsletter can be sent to all Schools (exchange), from November 15th, including the result of the winner logo.</w:t>
      </w:r>
    </w:p>
    <w:p w:rsidR="0028100A" w:rsidRPr="003C3803" w:rsidRDefault="0028100A">
      <w:pPr>
        <w:rPr>
          <w:sz w:val="24"/>
          <w:szCs w:val="24"/>
          <w:lang w:val="en-US"/>
        </w:rPr>
      </w:pPr>
    </w:p>
    <w:sectPr w:rsidR="0028100A" w:rsidRPr="003C3803" w:rsidSect="00916B4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B4F"/>
    <w:rsid w:val="0001466F"/>
    <w:rsid w:val="00026AD3"/>
    <w:rsid w:val="000D7005"/>
    <w:rsid w:val="00123533"/>
    <w:rsid w:val="001250BC"/>
    <w:rsid w:val="001419C6"/>
    <w:rsid w:val="00175A72"/>
    <w:rsid w:val="001938FD"/>
    <w:rsid w:val="001D06EA"/>
    <w:rsid w:val="0028100A"/>
    <w:rsid w:val="003B213C"/>
    <w:rsid w:val="003C3803"/>
    <w:rsid w:val="004C2D17"/>
    <w:rsid w:val="00587B4D"/>
    <w:rsid w:val="005B5A50"/>
    <w:rsid w:val="005E3403"/>
    <w:rsid w:val="00746F5D"/>
    <w:rsid w:val="00841032"/>
    <w:rsid w:val="008E148F"/>
    <w:rsid w:val="00916B4F"/>
    <w:rsid w:val="009922CA"/>
    <w:rsid w:val="009D4817"/>
    <w:rsid w:val="00A94BF6"/>
    <w:rsid w:val="00B20E81"/>
    <w:rsid w:val="00BA17B5"/>
    <w:rsid w:val="00D95719"/>
    <w:rsid w:val="00DD0D18"/>
    <w:rsid w:val="00DF00FC"/>
    <w:rsid w:val="00EA270B"/>
    <w:rsid w:val="00F9563E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EA"/>
    <w:pPr>
      <w:spacing w:after="200" w:line="276" w:lineRule="auto"/>
    </w:pPr>
    <w:rPr>
      <w:rFonts w:cs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01466F"/>
  </w:style>
  <w:style w:type="character" w:styleId="Hyperlink">
    <w:name w:val="Hyperlink"/>
    <w:basedOn w:val="DefaultParagraphFont"/>
    <w:uiPriority w:val="99"/>
    <w:rsid w:val="003B2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.val@ig.com.br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hyperlink" Target="mailto:van.van@ig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Colégio Sion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CONTEST</dc:title>
  <dc:subject/>
  <dc:creator>Familia Ferraz</dc:creator>
  <cp:keywords/>
  <dc:description/>
  <cp:lastModifiedBy> </cp:lastModifiedBy>
  <cp:revision>2</cp:revision>
  <dcterms:created xsi:type="dcterms:W3CDTF">2012-09-20T15:13:00Z</dcterms:created>
  <dcterms:modified xsi:type="dcterms:W3CDTF">2012-09-20T15:13:00Z</dcterms:modified>
</cp:coreProperties>
</file>